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2689"/>
        <w:gridCol w:w="1559"/>
        <w:gridCol w:w="1634"/>
        <w:gridCol w:w="1961"/>
        <w:gridCol w:w="1961"/>
        <w:gridCol w:w="1961"/>
        <w:gridCol w:w="1961"/>
        <w:gridCol w:w="1961"/>
      </w:tblGrid>
      <w:tr w:rsidR="00B86048" w:rsidTr="00566911">
        <w:trPr>
          <w:trHeight w:val="545"/>
        </w:trPr>
        <w:tc>
          <w:tcPr>
            <w:tcW w:w="2689" w:type="dxa"/>
          </w:tcPr>
          <w:p w:rsidR="00B86048" w:rsidRDefault="00B86048"/>
        </w:tc>
        <w:tc>
          <w:tcPr>
            <w:tcW w:w="1559" w:type="dxa"/>
          </w:tcPr>
          <w:p w:rsidR="00B86048" w:rsidRDefault="00B86048">
            <w:r>
              <w:t>1.nap</w:t>
            </w:r>
          </w:p>
        </w:tc>
        <w:tc>
          <w:tcPr>
            <w:tcW w:w="1634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566911">
        <w:trPr>
          <w:trHeight w:val="1409"/>
        </w:trPr>
        <w:tc>
          <w:tcPr>
            <w:tcW w:w="2689" w:type="dxa"/>
          </w:tcPr>
          <w:p w:rsidR="00B86048" w:rsidRDefault="00566911">
            <w:r>
              <w:t xml:space="preserve">Figyeltem az alacsony zsírfogyasztásra, azon belül is a </w:t>
            </w:r>
            <w:proofErr w:type="spellStart"/>
            <w:r>
              <w:t>telítetlen</w:t>
            </w:r>
            <w:proofErr w:type="spellEnd"/>
            <w:r>
              <w:t xml:space="preserve"> zsírsavakat választottam, mint pl. </w:t>
            </w:r>
            <w:proofErr w:type="spellStart"/>
            <w:r>
              <w:t>olivaolaj</w:t>
            </w:r>
            <w:proofErr w:type="spellEnd"/>
          </w:p>
        </w:tc>
        <w:tc>
          <w:tcPr>
            <w:tcW w:w="1559" w:type="dxa"/>
          </w:tcPr>
          <w:p w:rsidR="00B86048" w:rsidRDefault="00B86048"/>
        </w:tc>
        <w:tc>
          <w:tcPr>
            <w:tcW w:w="1634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737A7B" w:rsidTr="00566911">
        <w:trPr>
          <w:trHeight w:val="779"/>
        </w:trPr>
        <w:tc>
          <w:tcPr>
            <w:tcW w:w="2689" w:type="dxa"/>
          </w:tcPr>
          <w:p w:rsidR="00737A7B" w:rsidRDefault="00566911">
            <w:r>
              <w:t>Figyeltem a GI-re a mai étkezésnél</w:t>
            </w:r>
          </w:p>
        </w:tc>
        <w:tc>
          <w:tcPr>
            <w:tcW w:w="1559" w:type="dxa"/>
          </w:tcPr>
          <w:p w:rsidR="00737A7B" w:rsidRDefault="00737A7B"/>
        </w:tc>
        <w:tc>
          <w:tcPr>
            <w:tcW w:w="1634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  <w:tr w:rsidR="00737A7B" w:rsidTr="00566911">
        <w:trPr>
          <w:trHeight w:val="1416"/>
        </w:trPr>
        <w:tc>
          <w:tcPr>
            <w:tcW w:w="2689" w:type="dxa"/>
          </w:tcPr>
          <w:p w:rsidR="00737A7B" w:rsidRDefault="00C36F61">
            <w:r>
              <w:t xml:space="preserve">A mai nap </w:t>
            </w:r>
            <w:r w:rsidR="00566911">
              <w:t>3</w:t>
            </w:r>
            <w:bookmarkStart w:id="0" w:name="_GoBack"/>
            <w:bookmarkEnd w:id="0"/>
            <w:r w:rsidR="00B8625E">
              <w:t>0 percet sétáltam.</w:t>
            </w:r>
          </w:p>
        </w:tc>
        <w:tc>
          <w:tcPr>
            <w:tcW w:w="1559" w:type="dxa"/>
          </w:tcPr>
          <w:p w:rsidR="00737A7B" w:rsidRDefault="00737A7B"/>
        </w:tc>
        <w:tc>
          <w:tcPr>
            <w:tcW w:w="1634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</w:tbl>
    <w:p w:rsidR="00906B2A" w:rsidRDefault="00906B2A"/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0A216C"/>
    <w:rsid w:val="000A3F57"/>
    <w:rsid w:val="002E4DD2"/>
    <w:rsid w:val="00566911"/>
    <w:rsid w:val="00644253"/>
    <w:rsid w:val="006E6502"/>
    <w:rsid w:val="00737A7B"/>
    <w:rsid w:val="008D2373"/>
    <w:rsid w:val="00906B2A"/>
    <w:rsid w:val="00B23B63"/>
    <w:rsid w:val="00B61C78"/>
    <w:rsid w:val="00B86048"/>
    <w:rsid w:val="00B8625E"/>
    <w:rsid w:val="00B86BAC"/>
    <w:rsid w:val="00BB7D64"/>
    <w:rsid w:val="00C36F61"/>
    <w:rsid w:val="00C50D4A"/>
    <w:rsid w:val="00DA7B52"/>
    <w:rsid w:val="00F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993B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2024-05-07T16:24:00Z</dcterms:created>
  <dcterms:modified xsi:type="dcterms:W3CDTF">2024-05-07T16:26:00Z</dcterms:modified>
</cp:coreProperties>
</file>